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8FA2F" w14:textId="77777777" w:rsidR="00EA4D9D" w:rsidRPr="00EA4D9D" w:rsidRDefault="00023789" w:rsidP="00023789">
      <w:pPr>
        <w:pBdr>
          <w:bottom w:val="single" w:sz="12" w:space="19" w:color="auto"/>
        </w:pBdr>
        <w:spacing w:after="0"/>
        <w:jc w:val="center"/>
        <w:rPr>
          <w:rFonts w:ascii="Calibri" w:hAnsi="Calibri" w:cs="Arial"/>
          <w:sz w:val="18"/>
          <w:szCs w:val="18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 wp14:anchorId="6565E0B4" wp14:editId="106A4058">
            <wp:extent cx="4687824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ite_envelop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7824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12992C" w14:textId="77777777" w:rsidR="00EA4D9D" w:rsidRDefault="00EA4D9D" w:rsidP="00EA4D9D">
      <w:pPr>
        <w:spacing w:after="0"/>
        <w:jc w:val="center"/>
      </w:pPr>
    </w:p>
    <w:p w14:paraId="5DF73DAC" w14:textId="77777777" w:rsidR="00D70304" w:rsidRDefault="00D70304" w:rsidP="00D70304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105CC3E" w14:textId="25C8976F" w:rsidR="00D70304" w:rsidRDefault="00D70304" w:rsidP="00D703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115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Elite Sports Medicine is a </w:t>
      </w:r>
      <w:r w:rsidR="00D1423D">
        <w:rPr>
          <w:rFonts w:ascii="Times New Roman" w:hAnsi="Times New Roman" w:cs="Times New Roman"/>
          <w:sz w:val="24"/>
          <w:szCs w:val="24"/>
          <w:shd w:val="clear" w:color="auto" w:fill="FFFFFF"/>
        </w:rPr>
        <w:t>growing</w:t>
      </w:r>
      <w:r w:rsidRPr="002115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dynamic</w:t>
      </w:r>
      <w:r w:rsidRPr="002115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multi-disciplinary Sports Medicine clinic in </w:t>
      </w:r>
      <w:r w:rsidRPr="0023370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Lethbridge, Alberta</w:t>
      </w:r>
      <w:r w:rsidRPr="002115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  </w:t>
      </w:r>
      <w:r w:rsidRPr="00211543">
        <w:rPr>
          <w:rFonts w:ascii="Times New Roman" w:hAnsi="Times New Roman" w:cs="Times New Roman"/>
          <w:sz w:val="24"/>
          <w:szCs w:val="24"/>
        </w:rPr>
        <w:t xml:space="preserve">We are seeking a full or part-time </w:t>
      </w:r>
      <w:r w:rsidRPr="00233703">
        <w:rPr>
          <w:rFonts w:ascii="Times New Roman" w:hAnsi="Times New Roman" w:cs="Times New Roman"/>
          <w:b/>
          <w:sz w:val="24"/>
          <w:szCs w:val="24"/>
        </w:rPr>
        <w:t>Primary Care Sports Medicine Physician</w:t>
      </w:r>
      <w:r w:rsidR="0076145C">
        <w:rPr>
          <w:rFonts w:ascii="Times New Roman" w:hAnsi="Times New Roman" w:cs="Times New Roman"/>
          <w:sz w:val="24"/>
          <w:szCs w:val="24"/>
        </w:rPr>
        <w:t>.</w:t>
      </w:r>
    </w:p>
    <w:p w14:paraId="067961C9" w14:textId="77777777" w:rsidR="00D70304" w:rsidRDefault="00D70304" w:rsidP="00D703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9A907D9" w14:textId="00A66F69" w:rsidR="00D70304" w:rsidRDefault="00D70304" w:rsidP="00D70304">
      <w:pPr>
        <w:pStyle w:val="NoSpacing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ESM</w:t>
      </w:r>
      <w:r w:rsidRPr="002115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provides </w:t>
      </w:r>
      <w:r w:rsidR="00D1423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</w:t>
      </w:r>
      <w:r w:rsidRPr="002115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Primary Care Sports Medicine physician, </w:t>
      </w:r>
      <w:r w:rsidR="00F457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</w:t>
      </w:r>
      <w:r w:rsidRPr="002115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Physiotherapists, </w:t>
      </w:r>
      <w:r w:rsidR="006337C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</w:t>
      </w:r>
      <w:r w:rsidRPr="002115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Chiropractor</w:t>
      </w:r>
      <w:r w:rsidR="006337C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</w:t>
      </w:r>
      <w:r w:rsidRPr="002115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D1423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and </w:t>
      </w:r>
      <w:r w:rsidR="00895B2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</w:t>
      </w:r>
      <w:r w:rsidRPr="002115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Massage Therapi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sts</w:t>
      </w:r>
      <w:r w:rsidR="00D1423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 </w:t>
      </w:r>
      <w:r w:rsidRPr="002115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All providers share a single EMR. 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Office administration and billing are provided.  </w:t>
      </w:r>
      <w:r w:rsidRPr="002115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We have a lar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ge referral base from numerous physicians and physiotherapists throughout </w:t>
      </w:r>
      <w:r w:rsidR="00137F0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</w:t>
      </w:r>
      <w:bookmarkStart w:id="0" w:name="_GoBack"/>
      <w:bookmarkEnd w:id="0"/>
      <w:r w:rsidRPr="002115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outhern Alberta.  </w:t>
      </w:r>
    </w:p>
    <w:p w14:paraId="649F19FF" w14:textId="77777777" w:rsidR="00D70304" w:rsidRPr="00211543" w:rsidRDefault="00D70304" w:rsidP="00D70304">
      <w:pPr>
        <w:pStyle w:val="NoSpacing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46B549BE" w14:textId="7A812702" w:rsidR="00D70304" w:rsidRDefault="00D70304" w:rsidP="00D70304">
      <w:pPr>
        <w:pStyle w:val="NoSpacing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Physician roles include treating </w:t>
      </w:r>
      <w:r w:rsidRPr="002115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acute and chronic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MSK and sports-related injuries;</w:t>
      </w:r>
      <w:r w:rsidRPr="002115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including acute injuries, chronic overuse injuries, </w:t>
      </w:r>
      <w:r w:rsidR="00492B1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MSK U/S, </w:t>
      </w:r>
      <w:r w:rsidRPr="002115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concussion management, uncomplicated fracture care, and various injection therapies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including </w:t>
      </w:r>
      <w:r w:rsidR="0023370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Hydrodilatation, </w:t>
      </w:r>
      <w:r w:rsidR="00D1423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V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isco-supplementation, </w:t>
      </w:r>
      <w:r w:rsidR="00D1423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rolotherapy, and PRP</w:t>
      </w:r>
      <w:r w:rsidRPr="002115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D1423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We provide medical care for the WHL Lethbridge Hurricanes hockey club. 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Assisting with a small panel of Family Medicine patients is also expected.</w:t>
      </w:r>
    </w:p>
    <w:p w14:paraId="33DACC66" w14:textId="77777777" w:rsidR="00D70304" w:rsidRDefault="00D70304" w:rsidP="00D70304">
      <w:pPr>
        <w:pStyle w:val="NoSpacing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6BE03EBE" w14:textId="74570B8F" w:rsidR="00D70304" w:rsidRPr="00211543" w:rsidRDefault="00D70304" w:rsidP="00D70304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11543">
        <w:rPr>
          <w:rFonts w:ascii="Times New Roman" w:hAnsi="Times New Roman" w:cs="Times New Roman"/>
          <w:sz w:val="24"/>
          <w:szCs w:val="24"/>
          <w:shd w:val="clear" w:color="auto" w:fill="FFFFFF"/>
        </w:rPr>
        <w:t>Potential event coverage include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Pr="00211543">
        <w:rPr>
          <w:rFonts w:ascii="Times New Roman" w:hAnsi="Times New Roman" w:cs="Times New Roman"/>
          <w:sz w:val="24"/>
          <w:szCs w:val="24"/>
          <w:shd w:val="clear" w:color="auto" w:fill="FFFFFF"/>
        </w:rPr>
        <w:t>: WHL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Lethbridge Hurricanes</w:t>
      </w:r>
      <w:r w:rsidRPr="002115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high school football and rugby, Lost Soul ultr</w:t>
      </w:r>
      <w:r w:rsidRPr="002115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a-marathon, </w:t>
      </w:r>
      <w:r w:rsidR="00233703">
        <w:rPr>
          <w:rFonts w:ascii="Times New Roman" w:hAnsi="Times New Roman" w:cs="Times New Roman"/>
          <w:sz w:val="24"/>
          <w:szCs w:val="24"/>
          <w:shd w:val="clear" w:color="auto" w:fill="FFFFFF"/>
        </w:rPr>
        <w:t>and other community sporting events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4D3E920" w14:textId="77777777" w:rsidR="00D70304" w:rsidRDefault="00D70304" w:rsidP="00D70304">
      <w:pPr>
        <w:pStyle w:val="NoSpacing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20A32BE5" w14:textId="77777777" w:rsidR="00D70304" w:rsidRPr="00211543" w:rsidRDefault="00D70304" w:rsidP="00D70304">
      <w:pPr>
        <w:pStyle w:val="NoSpacing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115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Qualifications:</w:t>
      </w:r>
    </w:p>
    <w:p w14:paraId="2ED7BDAB" w14:textId="77777777" w:rsidR="00D70304" w:rsidRPr="00211543" w:rsidRDefault="00D70304" w:rsidP="00D70304">
      <w:pPr>
        <w:pStyle w:val="NoSpacing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115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Good standing with the College of Physicians and Surgeons of Alberta</w:t>
      </w:r>
    </w:p>
    <w:p w14:paraId="25941BEB" w14:textId="1A6D90B8" w:rsidR="00D70304" w:rsidRPr="00211543" w:rsidRDefault="00D70304" w:rsidP="00D7030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11543">
        <w:rPr>
          <w:rFonts w:ascii="Times New Roman" w:hAnsi="Times New Roman" w:cs="Times New Roman"/>
          <w:sz w:val="24"/>
          <w:szCs w:val="24"/>
          <w:shd w:val="clear" w:color="auto" w:fill="FFFFFF"/>
        </w:rPr>
        <w:t>Fellowship in Primary Care Sports Medicine w/ CASEM Dip. Sport Med</w:t>
      </w:r>
      <w:r w:rsidR="00FF4CED">
        <w:rPr>
          <w:rFonts w:ascii="Times New Roman" w:hAnsi="Times New Roman" w:cs="Times New Roman"/>
          <w:sz w:val="24"/>
          <w:szCs w:val="24"/>
          <w:shd w:val="clear" w:color="auto" w:fill="FFFFFF"/>
        </w:rPr>
        <w:t>, CAC, CAQ,</w:t>
      </w:r>
      <w:r w:rsidRPr="002115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or equivalent  </w:t>
      </w:r>
    </w:p>
    <w:p w14:paraId="3DFFD532" w14:textId="1900AEEF" w:rsidR="00D70304" w:rsidRPr="00211543" w:rsidRDefault="00D70304" w:rsidP="00D7030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Preference is given to</w:t>
      </w:r>
      <w:r w:rsidR="0081313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physicians with experience in R</w:t>
      </w:r>
      <w:r w:rsidRPr="002115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egenerative </w:t>
      </w:r>
      <w:r w:rsidR="0081313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I</w:t>
      </w:r>
      <w:r w:rsidRPr="002115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njection </w:t>
      </w:r>
      <w:r w:rsidR="0081313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T</w:t>
      </w:r>
      <w:r w:rsidRPr="002115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herapies (ie: Prolotherapy and PRP) &amp; MSK </w:t>
      </w:r>
      <w:r w:rsidR="004929F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U/S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training</w:t>
      </w:r>
    </w:p>
    <w:p w14:paraId="1AA2BC4D" w14:textId="77777777" w:rsidR="00D70304" w:rsidRPr="00211543" w:rsidRDefault="00D70304" w:rsidP="00D7030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1543">
        <w:rPr>
          <w:rFonts w:ascii="Times New Roman" w:hAnsi="Times New Roman" w:cs="Times New Roman"/>
          <w:sz w:val="24"/>
          <w:szCs w:val="24"/>
        </w:rPr>
        <w:t>Ability to work individually and as part of a mult</w:t>
      </w:r>
      <w:r>
        <w:rPr>
          <w:rFonts w:ascii="Times New Roman" w:hAnsi="Times New Roman" w:cs="Times New Roman"/>
          <w:sz w:val="24"/>
          <w:szCs w:val="24"/>
        </w:rPr>
        <w:t>i-disciplinary health care team</w:t>
      </w:r>
    </w:p>
    <w:p w14:paraId="701EA758" w14:textId="77777777" w:rsidR="00D70304" w:rsidRPr="00211543" w:rsidRDefault="00D70304" w:rsidP="00D70304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306BED9" w14:textId="77777777" w:rsidR="00D70304" w:rsidRPr="00211543" w:rsidRDefault="00D70304" w:rsidP="00D70304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115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All interested candidates can contact </w:t>
      </w:r>
      <w:r w:rsidRPr="00D7030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Trista Green</w:t>
      </w:r>
      <w:r w:rsidRPr="00211543">
        <w:rPr>
          <w:rFonts w:ascii="Times New Roman" w:hAnsi="Times New Roman" w:cs="Times New Roman"/>
          <w:sz w:val="24"/>
          <w:szCs w:val="24"/>
          <w:shd w:val="clear" w:color="auto" w:fill="FFFFFF"/>
        </w:rPr>
        <w:t>, Office Manager</w:t>
      </w:r>
    </w:p>
    <w:p w14:paraId="14D4699F" w14:textId="77777777" w:rsidR="00D70304" w:rsidRPr="00211543" w:rsidRDefault="00D70304" w:rsidP="00D70304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115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Email: </w:t>
      </w:r>
      <w:hyperlink r:id="rId6" w:history="1">
        <w:r w:rsidRPr="00211543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elitesportsmedclinic@gmail.com</w:t>
        </w:r>
      </w:hyperlink>
    </w:p>
    <w:p w14:paraId="33E4A39F" w14:textId="77777777" w:rsidR="0052546C" w:rsidRPr="00D70304" w:rsidRDefault="00D70304" w:rsidP="00D70304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11543">
        <w:rPr>
          <w:rFonts w:ascii="Times New Roman" w:hAnsi="Times New Roman" w:cs="Times New Roman"/>
          <w:sz w:val="24"/>
          <w:szCs w:val="24"/>
          <w:shd w:val="clear" w:color="auto" w:fill="FFFFFF"/>
        </w:rPr>
        <w:t>Phone: 587-425-1235</w:t>
      </w:r>
    </w:p>
    <w:sectPr w:rsidR="0052546C" w:rsidRPr="00D70304" w:rsidSect="00390A0E">
      <w:pgSz w:w="12240" w:h="15840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73811"/>
    <w:multiLevelType w:val="hybridMultilevel"/>
    <w:tmpl w:val="6408E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8D15312F-3323-43C4-A17B-B56D3CBBEE26}"/>
    <w:docVar w:name="dgnword-eventsink" w:val="278215672"/>
  </w:docVars>
  <w:rsids>
    <w:rsidRoot w:val="00A11446"/>
    <w:rsid w:val="000109ED"/>
    <w:rsid w:val="00023789"/>
    <w:rsid w:val="00130CE0"/>
    <w:rsid w:val="00137F0C"/>
    <w:rsid w:val="00233703"/>
    <w:rsid w:val="002B2E2C"/>
    <w:rsid w:val="003144C8"/>
    <w:rsid w:val="00370BF9"/>
    <w:rsid w:val="0037780B"/>
    <w:rsid w:val="00390A0E"/>
    <w:rsid w:val="003B5EA8"/>
    <w:rsid w:val="0043782B"/>
    <w:rsid w:val="004929F8"/>
    <w:rsid w:val="00492B18"/>
    <w:rsid w:val="004F4FD3"/>
    <w:rsid w:val="0052546C"/>
    <w:rsid w:val="0062736C"/>
    <w:rsid w:val="006305D7"/>
    <w:rsid w:val="006337C4"/>
    <w:rsid w:val="00641C93"/>
    <w:rsid w:val="00665C2A"/>
    <w:rsid w:val="006C629D"/>
    <w:rsid w:val="006D631E"/>
    <w:rsid w:val="00747CD9"/>
    <w:rsid w:val="0076145C"/>
    <w:rsid w:val="007876C2"/>
    <w:rsid w:val="007C01B0"/>
    <w:rsid w:val="00813131"/>
    <w:rsid w:val="00834671"/>
    <w:rsid w:val="00895B2A"/>
    <w:rsid w:val="0096499A"/>
    <w:rsid w:val="00972878"/>
    <w:rsid w:val="00A11446"/>
    <w:rsid w:val="00AB4B56"/>
    <w:rsid w:val="00AD5B47"/>
    <w:rsid w:val="00B165C3"/>
    <w:rsid w:val="00B3380F"/>
    <w:rsid w:val="00B67EC9"/>
    <w:rsid w:val="00C03D76"/>
    <w:rsid w:val="00C85B0F"/>
    <w:rsid w:val="00CA4B7D"/>
    <w:rsid w:val="00CB1D20"/>
    <w:rsid w:val="00D1423D"/>
    <w:rsid w:val="00D70304"/>
    <w:rsid w:val="00E47459"/>
    <w:rsid w:val="00EA4D9D"/>
    <w:rsid w:val="00EF5C95"/>
    <w:rsid w:val="00F45796"/>
    <w:rsid w:val="00F66E05"/>
    <w:rsid w:val="00F67A71"/>
    <w:rsid w:val="00FF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2273C"/>
  <w15:chartTrackingRefBased/>
  <w15:docId w15:val="{E6D26FF9-9382-49B2-89CD-7DB4B86F0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4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FD3"/>
    <w:rPr>
      <w:rFonts w:ascii="Segoe UI" w:hAnsi="Segoe UI" w:cs="Segoe UI"/>
      <w:sz w:val="18"/>
      <w:szCs w:val="18"/>
    </w:rPr>
  </w:style>
  <w:style w:type="character" w:styleId="Hyperlink">
    <w:name w:val="Hyperlink"/>
    <w:rsid w:val="0052546C"/>
    <w:rPr>
      <w:color w:val="0000FF"/>
      <w:u w:val="single"/>
    </w:rPr>
  </w:style>
  <w:style w:type="paragraph" w:styleId="NoSpacing">
    <w:name w:val="No Spacing"/>
    <w:uiPriority w:val="1"/>
    <w:qFormat/>
    <w:rsid w:val="00D70304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itesportsmedclinic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Mike Galbraith</cp:lastModifiedBy>
  <cp:revision>16</cp:revision>
  <cp:lastPrinted>2017-05-26T14:39:00Z</cp:lastPrinted>
  <dcterms:created xsi:type="dcterms:W3CDTF">2017-05-26T14:39:00Z</dcterms:created>
  <dcterms:modified xsi:type="dcterms:W3CDTF">2019-10-26T17:15:00Z</dcterms:modified>
</cp:coreProperties>
</file>